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附件4</w:t>
      </w:r>
    </w:p>
    <w:p>
      <w:pPr>
        <w:ind w:firstLine="880" w:firstLineChars="200"/>
        <w:jc w:val="center"/>
        <w:rPr>
          <w:rFonts w:ascii="华文中宋" w:hAnsi="华文中宋" w:eastAsia="华文中宋" w:cs="仿宋_GB2312"/>
          <w:bCs/>
          <w:sz w:val="44"/>
          <w:szCs w:val="44"/>
        </w:rPr>
      </w:pPr>
      <w:r>
        <w:rPr>
          <w:rFonts w:hint="eastAsia" w:ascii="华文中宋" w:hAnsi="华文中宋" w:eastAsia="华文中宋" w:cs="微软雅黑"/>
          <w:bCs/>
          <w:sz w:val="44"/>
          <w:szCs w:val="44"/>
        </w:rPr>
        <w:t>承</w:t>
      </w:r>
      <w:r>
        <w:rPr>
          <w:rFonts w:hint="eastAsia" w:ascii="华文中宋" w:hAnsi="华文中宋" w:eastAsia="华文中宋" w:cs="仿宋_GB2312"/>
          <w:bCs/>
          <w:sz w:val="44"/>
          <w:szCs w:val="44"/>
        </w:rPr>
        <w:t>诺函</w:t>
      </w:r>
    </w:p>
    <w:p>
      <w:pPr>
        <w:tabs>
          <w:tab w:val="left" w:pos="55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苏州工业园区领军创业投资有限公司：</w:t>
      </w:r>
    </w:p>
    <w:p>
      <w:pPr>
        <w:tabs>
          <w:tab w:val="left" w:pos="5580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（参选银行全称）</w:t>
      </w:r>
      <w:r>
        <w:rPr>
          <w:rFonts w:ascii="Times New Roman" w:hAnsi="Times New Roman" w:eastAsia="仿宋_GB2312" w:cs="Times New Roman"/>
          <w:sz w:val="32"/>
          <w:szCs w:val="32"/>
        </w:rPr>
        <w:t>参加贵方组织的基金托管银行的遴选，根据遴选公告要求，现郑重承诺如下：</w:t>
      </w:r>
    </w:p>
    <w:p>
      <w:pPr>
        <w:numPr>
          <w:ilvl w:val="0"/>
          <w:numId w:val="1"/>
        </w:numPr>
        <w:tabs>
          <w:tab w:val="left" w:pos="5580"/>
        </w:tabs>
        <w:ind w:left="0"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我行承诺本次参选所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提供的全部资料真实、可靠，如果所提供的资料有欺诈和严重失实情况，评选方有权取消我行参选资格。</w:t>
      </w:r>
    </w:p>
    <w:p>
      <w:pPr>
        <w:numPr>
          <w:ilvl w:val="0"/>
          <w:numId w:val="1"/>
        </w:numPr>
        <w:tabs>
          <w:tab w:val="left" w:pos="5580"/>
        </w:tabs>
        <w:ind w:left="0"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我行承诺符合遴选公告第五条所述“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参选银行资格要求”。</w:t>
      </w:r>
    </w:p>
    <w:p>
      <w:pPr>
        <w:numPr>
          <w:ilvl w:val="0"/>
          <w:numId w:val="1"/>
        </w:numPr>
        <w:tabs>
          <w:tab w:val="left" w:pos="5580"/>
        </w:tabs>
        <w:ind w:left="0"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我行承诺参选文件符合遴选公告附件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“参选材料要求”。</w:t>
      </w:r>
    </w:p>
    <w:p>
      <w:pPr>
        <w:tabs>
          <w:tab w:val="left" w:pos="5580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4、如若获选，我行承诺按照遴选公告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签署托管协议并进行托管账户开立、托管运作等事项。</w:t>
      </w:r>
    </w:p>
    <w:p>
      <w:pPr>
        <w:tabs>
          <w:tab w:val="left" w:pos="5580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tabs>
          <w:tab w:val="left" w:pos="5580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参选银行名称（盖章）：</w:t>
      </w:r>
    </w:p>
    <w:p>
      <w:pPr>
        <w:tabs>
          <w:tab w:val="left" w:pos="5160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参选银行法人代表(签字):</w:t>
      </w:r>
    </w:p>
    <w:p>
      <w:pPr>
        <w:tabs>
          <w:tab w:val="left" w:pos="5580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580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580"/>
        </w:tabs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      月      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B376A"/>
    <w:multiLevelType w:val="singleLevel"/>
    <w:tmpl w:val="217B376A"/>
    <w:lvl w:ilvl="0" w:tentative="0">
      <w:start w:val="1"/>
      <w:numFmt w:val="decimal"/>
      <w:suff w:val="nothing"/>
      <w:lvlText w:val="%1、"/>
      <w:lvlJc w:val="left"/>
      <w:pPr>
        <w:ind w:left="1134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mMyZThmMjM5MjMzZWNlZWRhNTNiZThkNWU1MmIifQ=="/>
  </w:docVars>
  <w:rsids>
    <w:rsidRoot w:val="1E5F6246"/>
    <w:rsid w:val="0F68488C"/>
    <w:rsid w:val="1AB9593D"/>
    <w:rsid w:val="1E5F6246"/>
    <w:rsid w:val="55F65E7E"/>
    <w:rsid w:val="57A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方正小标宋_GBK" w:cs="宋体"/>
      <w:b/>
      <w:bCs/>
      <w:kern w:val="0"/>
      <w:sz w:val="44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页码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  <w:szCs w:val="18"/>
    </w:rPr>
  </w:style>
  <w:style w:type="paragraph" w:customStyle="1" w:styleId="6">
    <w:name w:val="行研格式-报告标题1"/>
    <w:basedOn w:val="1"/>
    <w:qFormat/>
    <w:uiPriority w:val="0"/>
    <w:pPr>
      <w:spacing w:line="600" w:lineRule="exact"/>
      <w:jc w:val="center"/>
    </w:pPr>
    <w:rPr>
      <w:rFonts w:ascii="Times New Roman" w:hAnsi="Times New Roman" w:eastAsia="华文中宋" w:cs="Times New Roman"/>
      <w:sz w:val="48"/>
      <w:szCs w:val="24"/>
    </w:rPr>
  </w:style>
  <w:style w:type="paragraph" w:customStyle="1" w:styleId="7">
    <w:name w:val="(一)"/>
    <w:basedOn w:val="1"/>
    <w:uiPriority w:val="0"/>
    <w:pPr>
      <w:spacing w:line="560" w:lineRule="exact"/>
      <w:ind w:firstLine="640" w:firstLineChars="200"/>
      <w:outlineLvl w:val="1"/>
    </w:pPr>
    <w:rPr>
      <w:rFonts w:hint="eastAsia" w:ascii="楷体" w:hAnsi="楷体" w:eastAsia="楷体" w:cs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2024-06-03T01:11:00Z</dcterms:created>
  <dc:creator>雨亭</dc:creator>
  <cp:lastModifiedBy>雨亭</cp:lastModifiedBy>
  <dcterms:modified xsi:type="dcterms:W3CDTF">2024-06-03T01:11:47Z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0C99A4C2F3E14AC9B6E358E32569686D_11</vt:lpwstr>
  </property>
</Properties>
</file>